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Sitka Text" w:cs="Sitka Text" w:eastAsia="Sitka Text" w:hAnsi="Sitka Text"/>
          <w:color w:val="000000"/>
          <w:sz w:val="32"/>
          <w:szCs w:val="32"/>
        </w:rPr>
      </w:pPr>
      <w:r w:rsidDel="00000000" w:rsidR="00000000" w:rsidRPr="00000000">
        <w:rPr/>
        <w:drawing>
          <wp:inline distB="0" distT="0" distL="0" distR="0">
            <wp:extent cx="4541870" cy="1042961"/>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541870" cy="1042961"/>
                    </a:xfrm>
                    <a:prstGeom prst="rect"/>
                    <a:ln/>
                  </pic:spPr>
                </pic:pic>
              </a:graphicData>
            </a:graphic>
          </wp:inline>
        </w:drawing>
      </w:r>
      <w:r w:rsidDel="00000000" w:rsidR="00000000" w:rsidRPr="00000000">
        <w:rPr>
          <w:rtl w:val="0"/>
        </w:rPr>
      </w:r>
    </w:p>
    <w:tbl>
      <w:tblPr>
        <w:tblStyle w:val="Table1"/>
        <w:tblW w:w="1119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8"/>
        <w:gridCol w:w="8562"/>
        <w:tblGridChange w:id="0">
          <w:tblGrid>
            <w:gridCol w:w="2628"/>
            <w:gridCol w:w="8562"/>
          </w:tblGrid>
        </w:tblGridChange>
      </w:tblGrid>
      <w:tr>
        <w:trPr>
          <w:cantSplit w:val="0"/>
          <w:trHeight w:val="202" w:hRule="atLeast"/>
          <w:tblHeader w:val="0"/>
        </w:trPr>
        <w:tc>
          <w:tcPr/>
          <w:p w:rsidR="00000000" w:rsidDel="00000000" w:rsidP="00000000" w:rsidRDefault="00000000" w:rsidRPr="00000000" w14:paraId="00000002">
            <w:pPr>
              <w:pageBreakBefore w:val="0"/>
              <w:rPr>
                <w:rFonts w:ascii="Sitka Text" w:cs="Sitka Text" w:eastAsia="Sitka Text" w:hAnsi="Sitka Text"/>
              </w:rPr>
            </w:pPr>
            <w:bookmarkStart w:colFirst="0" w:colLast="0" w:name="_gjdgxs" w:id="0"/>
            <w:bookmarkEnd w:id="0"/>
            <w:r w:rsidDel="00000000" w:rsidR="00000000" w:rsidRPr="00000000">
              <w:rPr>
                <w:rFonts w:ascii="Sitka Text" w:cs="Sitka Text" w:eastAsia="Sitka Text" w:hAnsi="Sitka Text"/>
                <w:rtl w:val="0"/>
              </w:rPr>
              <w:t xml:space="preserve">Date &amp; Time:</w:t>
            </w:r>
          </w:p>
        </w:tc>
        <w:tc>
          <w:tcPr/>
          <w:p w:rsidR="00000000" w:rsidDel="00000000" w:rsidP="00000000" w:rsidRDefault="00000000" w:rsidRPr="00000000" w14:paraId="00000003">
            <w:pPr>
              <w:pageBreakBefore w:val="0"/>
              <w:rPr>
                <w:rFonts w:ascii="Sitka Text" w:cs="Sitka Text" w:eastAsia="Sitka Text" w:hAnsi="Sitka Text"/>
              </w:rPr>
            </w:pPr>
            <w:r w:rsidDel="00000000" w:rsidR="00000000" w:rsidRPr="00000000">
              <w:rPr>
                <w:rFonts w:ascii="Sitka Text" w:cs="Sitka Text" w:eastAsia="Sitka Text" w:hAnsi="Sitka Text"/>
                <w:rtl w:val="0"/>
              </w:rPr>
              <w:t xml:space="preserve">04/20/23 6:30pm</w:t>
            </w:r>
          </w:p>
        </w:tc>
      </w:tr>
      <w:tr>
        <w:trPr>
          <w:cantSplit w:val="0"/>
          <w:trHeight w:val="202" w:hRule="atLeast"/>
          <w:tblHeader w:val="0"/>
        </w:trPr>
        <w:tc>
          <w:tcPr/>
          <w:p w:rsidR="00000000" w:rsidDel="00000000" w:rsidP="00000000" w:rsidRDefault="00000000" w:rsidRPr="00000000" w14:paraId="00000004">
            <w:pPr>
              <w:pageBreakBefore w:val="0"/>
              <w:rPr>
                <w:rFonts w:ascii="Sitka Text" w:cs="Sitka Text" w:eastAsia="Sitka Text" w:hAnsi="Sitka Text"/>
              </w:rPr>
            </w:pPr>
            <w:r w:rsidDel="00000000" w:rsidR="00000000" w:rsidRPr="00000000">
              <w:rPr>
                <w:rFonts w:ascii="Sitka Text" w:cs="Sitka Text" w:eastAsia="Sitka Text" w:hAnsi="Sitka Text"/>
                <w:rtl w:val="0"/>
              </w:rPr>
              <w:t xml:space="preserve">Location:</w:t>
            </w:r>
          </w:p>
        </w:tc>
        <w:tc>
          <w:tcPr/>
          <w:p w:rsidR="00000000" w:rsidDel="00000000" w:rsidP="00000000" w:rsidRDefault="00000000" w:rsidRPr="00000000" w14:paraId="00000005">
            <w:pPr>
              <w:pageBreakBefore w:val="0"/>
              <w:rPr>
                <w:rFonts w:ascii="Sitka Text" w:cs="Sitka Text" w:eastAsia="Sitka Text" w:hAnsi="Sitka Text"/>
              </w:rPr>
            </w:pPr>
            <w:r w:rsidDel="00000000" w:rsidR="00000000" w:rsidRPr="00000000">
              <w:rPr>
                <w:rFonts w:ascii="Sitka Text" w:cs="Sitka Text" w:eastAsia="Sitka Text" w:hAnsi="Sitka Text"/>
                <w:rtl w:val="0"/>
              </w:rPr>
              <w:t xml:space="preserve">Virtual Zoom Meet</w:t>
            </w:r>
          </w:p>
        </w:tc>
      </w:tr>
      <w:tr>
        <w:trPr>
          <w:cantSplit w:val="0"/>
          <w:trHeight w:val="406" w:hRule="atLeast"/>
          <w:tblHeader w:val="0"/>
        </w:trPr>
        <w:tc>
          <w:tcPr/>
          <w:p w:rsidR="00000000" w:rsidDel="00000000" w:rsidP="00000000" w:rsidRDefault="00000000" w:rsidRPr="00000000" w14:paraId="00000006">
            <w:pPr>
              <w:pageBreakBefore w:val="0"/>
              <w:rPr>
                <w:rFonts w:ascii="Sitka Text" w:cs="Sitka Text" w:eastAsia="Sitka Text" w:hAnsi="Sitka Text"/>
              </w:rPr>
            </w:pPr>
            <w:r w:rsidDel="00000000" w:rsidR="00000000" w:rsidRPr="00000000">
              <w:rPr>
                <w:rFonts w:ascii="Sitka Text" w:cs="Sitka Text" w:eastAsia="Sitka Text" w:hAnsi="Sitka Text"/>
                <w:rtl w:val="0"/>
              </w:rPr>
              <w:t xml:space="preserve">Attendance:</w:t>
            </w:r>
          </w:p>
        </w:tc>
        <w:tc>
          <w:tcPr/>
          <w:p w:rsidR="00000000" w:rsidDel="00000000" w:rsidP="00000000" w:rsidRDefault="00000000" w:rsidRPr="00000000" w14:paraId="00000007">
            <w:pPr>
              <w:pageBreakBefore w:val="0"/>
              <w:rPr>
                <w:rFonts w:ascii="Sitka Text" w:cs="Sitka Text" w:eastAsia="Sitka Text" w:hAnsi="Sitka Text"/>
              </w:rPr>
            </w:pPr>
            <w:r w:rsidDel="00000000" w:rsidR="00000000" w:rsidRPr="00000000">
              <w:rPr>
                <w:rFonts w:ascii="Sitka Text" w:cs="Sitka Text" w:eastAsia="Sitka Text" w:hAnsi="Sitka Text"/>
                <w:rtl w:val="0"/>
              </w:rPr>
              <w:t xml:space="preserve">T. Acosta, M. Katz, K. Heiner, D. Perez,J. Figueroa , K.Williams, K.Arnold, V. Peterson</w:t>
            </w:r>
          </w:p>
        </w:tc>
      </w:tr>
    </w:tbl>
    <w:p w:rsidR="00000000" w:rsidDel="00000000" w:rsidP="00000000" w:rsidRDefault="00000000" w:rsidRPr="00000000" w14:paraId="00000008">
      <w:pPr>
        <w:pageBreakBefore w:val="0"/>
        <w:rPr>
          <w:rFonts w:ascii="Sitka Text" w:cs="Sitka Text" w:eastAsia="Sitka Text" w:hAnsi="Sitka Text"/>
          <w:color w:val="000000"/>
          <w:sz w:val="32"/>
          <w:szCs w:val="32"/>
        </w:rPr>
      </w:pPr>
      <w:r w:rsidDel="00000000" w:rsidR="00000000" w:rsidRPr="00000000">
        <w:rPr>
          <w:rtl w:val="0"/>
        </w:rPr>
      </w:r>
    </w:p>
    <w:p w:rsidR="00000000" w:rsidDel="00000000" w:rsidP="00000000" w:rsidRDefault="00000000" w:rsidRPr="00000000" w14:paraId="00000009">
      <w:pPr>
        <w:pageBreakBefore w:val="0"/>
        <w:rPr>
          <w:rFonts w:ascii="Sitka Text" w:cs="Sitka Text" w:eastAsia="Sitka Text" w:hAnsi="Sitka Text"/>
          <w:color w:val="000000"/>
          <w:sz w:val="32"/>
          <w:szCs w:val="32"/>
        </w:rPr>
      </w:pPr>
      <w:r w:rsidDel="00000000" w:rsidR="00000000" w:rsidRPr="00000000">
        <w:rPr>
          <w:rtl w:val="0"/>
        </w:rPr>
      </w:r>
    </w:p>
    <w:p w:rsidR="00000000" w:rsidDel="00000000" w:rsidP="00000000" w:rsidRDefault="00000000" w:rsidRPr="00000000" w14:paraId="0000000A">
      <w:pPr>
        <w:pageBreakBefore w:val="0"/>
        <w:rPr>
          <w:rFonts w:ascii="Sitka Text" w:cs="Sitka Text" w:eastAsia="Sitka Text" w:hAnsi="Sitka Text"/>
          <w:color w:val="000000"/>
          <w:sz w:val="32"/>
          <w:szCs w:val="32"/>
        </w:rPr>
      </w:pPr>
      <w:bookmarkStart w:colFirst="0" w:colLast="0" w:name="_30j0zll" w:id="1"/>
      <w:bookmarkEnd w:id="1"/>
      <w:r w:rsidDel="00000000" w:rsidR="00000000" w:rsidRPr="00000000">
        <w:rPr>
          <w:rtl w:val="0"/>
        </w:rPr>
      </w:r>
    </w:p>
    <w:tbl>
      <w:tblPr>
        <w:tblStyle w:val="Table2"/>
        <w:tblW w:w="1455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90"/>
        <w:gridCol w:w="3510"/>
        <w:gridCol w:w="2520"/>
        <w:gridCol w:w="1895"/>
        <w:gridCol w:w="2340"/>
        <w:tblGridChange w:id="0">
          <w:tblGrid>
            <w:gridCol w:w="4290"/>
            <w:gridCol w:w="3510"/>
            <w:gridCol w:w="2520"/>
            <w:gridCol w:w="1895"/>
            <w:gridCol w:w="2340"/>
          </w:tblGrid>
        </w:tblGridChange>
      </w:tblGrid>
      <w:tr>
        <w:trPr>
          <w:cantSplit w:val="0"/>
          <w:tblHeader w:val="0"/>
        </w:trPr>
        <w:tc>
          <w:tcPr>
            <w:shd w:fill="b4c6e7" w:val="clear"/>
          </w:tcPr>
          <w:p w:rsidR="00000000" w:rsidDel="00000000" w:rsidP="00000000" w:rsidRDefault="00000000" w:rsidRPr="00000000" w14:paraId="0000000B">
            <w:pPr>
              <w:pageBreakBefore w:val="0"/>
              <w:rPr>
                <w:color w:val="000000"/>
              </w:rPr>
            </w:pPr>
            <w:r w:rsidDel="00000000" w:rsidR="00000000" w:rsidRPr="00000000">
              <w:rPr>
                <w:color w:val="000000"/>
                <w:rtl w:val="0"/>
              </w:rPr>
              <w:t xml:space="preserve">Topic:</w:t>
            </w:r>
          </w:p>
        </w:tc>
        <w:tc>
          <w:tcPr>
            <w:shd w:fill="b4c6e7" w:val="clear"/>
          </w:tcPr>
          <w:p w:rsidR="00000000" w:rsidDel="00000000" w:rsidP="00000000" w:rsidRDefault="00000000" w:rsidRPr="00000000" w14:paraId="0000000C">
            <w:pPr>
              <w:pageBreakBefore w:val="0"/>
              <w:rPr>
                <w:color w:val="000000"/>
              </w:rPr>
            </w:pPr>
            <w:r w:rsidDel="00000000" w:rsidR="00000000" w:rsidRPr="00000000">
              <w:rPr>
                <w:color w:val="000000"/>
                <w:rtl w:val="0"/>
              </w:rPr>
              <w:t xml:space="preserve"> Discussion Summary </w:t>
            </w:r>
          </w:p>
        </w:tc>
        <w:tc>
          <w:tcPr>
            <w:shd w:fill="b4c6e7" w:val="clear"/>
          </w:tcPr>
          <w:p w:rsidR="00000000" w:rsidDel="00000000" w:rsidP="00000000" w:rsidRDefault="00000000" w:rsidRPr="00000000" w14:paraId="0000000D">
            <w:pPr>
              <w:pageBreakBefore w:val="0"/>
              <w:rPr>
                <w:color w:val="000000"/>
              </w:rPr>
            </w:pPr>
            <w:r w:rsidDel="00000000" w:rsidR="00000000" w:rsidRPr="00000000">
              <w:rPr>
                <w:color w:val="000000"/>
                <w:rtl w:val="0"/>
              </w:rPr>
              <w:t xml:space="preserve">Actions </w:t>
            </w:r>
          </w:p>
        </w:tc>
        <w:tc>
          <w:tcPr>
            <w:shd w:fill="b4c6e7" w:val="clear"/>
          </w:tcPr>
          <w:p w:rsidR="00000000" w:rsidDel="00000000" w:rsidP="00000000" w:rsidRDefault="00000000" w:rsidRPr="00000000" w14:paraId="0000000E">
            <w:pPr>
              <w:pageBreakBefore w:val="0"/>
              <w:rPr>
                <w:color w:val="000000"/>
              </w:rPr>
            </w:pPr>
            <w:r w:rsidDel="00000000" w:rsidR="00000000" w:rsidRPr="00000000">
              <w:rPr>
                <w:color w:val="000000"/>
                <w:rtl w:val="0"/>
              </w:rPr>
              <w:t xml:space="preserve">Responsible Party</w:t>
            </w:r>
          </w:p>
        </w:tc>
        <w:tc>
          <w:tcPr>
            <w:shd w:fill="b4c6e7" w:val="clear"/>
          </w:tcPr>
          <w:p w:rsidR="00000000" w:rsidDel="00000000" w:rsidP="00000000" w:rsidRDefault="00000000" w:rsidRPr="00000000" w14:paraId="0000000F">
            <w:pPr>
              <w:pageBreakBefore w:val="0"/>
              <w:rPr>
                <w:color w:val="000000"/>
              </w:rPr>
            </w:pPr>
            <w:r w:rsidDel="00000000" w:rsidR="00000000" w:rsidRPr="00000000">
              <w:rPr>
                <w:color w:val="000000"/>
                <w:rtl w:val="0"/>
              </w:rPr>
              <w:t xml:space="preserve">Date to be Actioned by </w:t>
            </w:r>
          </w:p>
        </w:tc>
      </w:tr>
      <w:tr>
        <w:trPr>
          <w:cantSplit w:val="0"/>
          <w:trHeight w:val="704" w:hRule="atLeast"/>
          <w:tblHeader w:val="0"/>
        </w:trPr>
        <w:tc>
          <w:tcPr/>
          <w:p w:rsidR="00000000" w:rsidDel="00000000" w:rsidP="00000000" w:rsidRDefault="00000000" w:rsidRPr="00000000" w14:paraId="00000010">
            <w:pPr>
              <w:pageBreakBefore w:val="0"/>
              <w:rPr>
                <w:rFonts w:ascii="Sitka Text" w:cs="Sitka Text" w:eastAsia="Sitka Text" w:hAnsi="Sitka Text"/>
              </w:rPr>
            </w:pPr>
            <w:r w:rsidDel="00000000" w:rsidR="00000000" w:rsidRPr="00000000">
              <w:rPr>
                <w:rFonts w:ascii="Sitka Text" w:cs="Sitka Text" w:eastAsia="Sitka Text" w:hAnsi="Sitka Text"/>
                <w:rtl w:val="0"/>
              </w:rPr>
              <w:t xml:space="preserve">Tracy Acosta went over the housekeeping rules.</w:t>
            </w:r>
          </w:p>
          <w:p w:rsidR="00000000" w:rsidDel="00000000" w:rsidP="00000000" w:rsidRDefault="00000000" w:rsidRPr="00000000" w14:paraId="00000011">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12">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13">
            <w:pPr>
              <w:pageBreakBefore w:val="0"/>
              <w:rPr>
                <w:rFonts w:ascii="Sitka Text" w:cs="Sitka Text" w:eastAsia="Sitka Text" w:hAnsi="Sitka Text"/>
              </w:rPr>
            </w:pPr>
            <w:r w:rsidDel="00000000" w:rsidR="00000000" w:rsidRPr="00000000">
              <w:rPr>
                <w:rFonts w:ascii="Sitka Text" w:cs="Sitka Text" w:eastAsia="Sitka Text" w:hAnsi="Sitka Text"/>
                <w:rtl w:val="0"/>
              </w:rPr>
              <w:t xml:space="preserve">Ms. Figeruoa introduces Kristen Williams, the learning disabilities consultant at the JTHS.</w:t>
            </w:r>
          </w:p>
          <w:p w:rsidR="00000000" w:rsidDel="00000000" w:rsidP="00000000" w:rsidRDefault="00000000" w:rsidRPr="00000000" w14:paraId="00000014">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15">
            <w:pPr>
              <w:pageBreakBefore w:val="0"/>
              <w:rPr>
                <w:rFonts w:ascii="Sitka Text" w:cs="Sitka Text" w:eastAsia="Sitka Text" w:hAnsi="Sitka Text"/>
              </w:rPr>
            </w:pPr>
            <w:r w:rsidDel="00000000" w:rsidR="00000000" w:rsidRPr="00000000">
              <w:rPr>
                <w:rFonts w:ascii="Sitka Text" w:cs="Sitka Text" w:eastAsia="Sitka Text" w:hAnsi="Sitka Text"/>
                <w:rtl w:val="0"/>
              </w:rPr>
              <w:t xml:space="preserve">Ms. Williams presented on self advocacy for our students.</w:t>
            </w:r>
          </w:p>
        </w:tc>
        <w:tc>
          <w:tcPr/>
          <w:p w:rsidR="00000000" w:rsidDel="00000000" w:rsidP="00000000" w:rsidRDefault="00000000" w:rsidRPr="00000000" w14:paraId="00000016">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17">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18">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19">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1A">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1B">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1C">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1D">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1E">
            <w:pPr>
              <w:pageBreakBefore w:val="0"/>
              <w:ind w:left="0" w:firstLine="0"/>
              <w:rPr>
                <w:rFonts w:ascii="Sitka Text" w:cs="Sitka Text" w:eastAsia="Sitka Text" w:hAnsi="Sitka Text"/>
              </w:rPr>
            </w:pPr>
            <w:r w:rsidDel="00000000" w:rsidR="00000000" w:rsidRPr="00000000">
              <w:rPr>
                <w:rFonts w:ascii="Sitka Text" w:cs="Sitka Text" w:eastAsia="Sitka Text" w:hAnsi="Sitka Text"/>
                <w:rtl w:val="0"/>
              </w:rPr>
              <w:t xml:space="preserve">What does Self-advocacy mean?</w:t>
            </w:r>
          </w:p>
          <w:p w:rsidR="00000000" w:rsidDel="00000000" w:rsidP="00000000" w:rsidRDefault="00000000" w:rsidRPr="00000000" w14:paraId="0000001F">
            <w:pPr>
              <w:pageBreakBefore w:val="0"/>
              <w:ind w:left="0" w:firstLine="0"/>
              <w:rPr>
                <w:rFonts w:ascii="Sitka Text" w:cs="Sitka Text" w:eastAsia="Sitka Text" w:hAnsi="Sitka Text"/>
              </w:rPr>
            </w:pPr>
            <w:r w:rsidDel="00000000" w:rsidR="00000000" w:rsidRPr="00000000">
              <w:rPr>
                <w:rFonts w:ascii="Sitka Text" w:cs="Sitka Text" w:eastAsia="Sitka Text" w:hAnsi="Sitka Text"/>
                <w:rtl w:val="0"/>
              </w:rPr>
              <w:t xml:space="preserve">It is learning to effectively convey, negotiate desires, needs and rights.</w:t>
            </w:r>
          </w:p>
          <w:p w:rsidR="00000000" w:rsidDel="00000000" w:rsidP="00000000" w:rsidRDefault="00000000" w:rsidRPr="00000000" w14:paraId="00000020">
            <w:pPr>
              <w:pageBreakBefore w:val="0"/>
              <w:ind w:left="0" w:firstLine="0"/>
              <w:rPr>
                <w:rFonts w:ascii="Sitka Text" w:cs="Sitka Text" w:eastAsia="Sitka Text" w:hAnsi="Sitka Text"/>
              </w:rPr>
            </w:pPr>
            <w:r w:rsidDel="00000000" w:rsidR="00000000" w:rsidRPr="00000000">
              <w:rPr>
                <w:rFonts w:ascii="Sitka Text" w:cs="Sitka Text" w:eastAsia="Sitka Text" w:hAnsi="Sitka Text"/>
                <w:rtl w:val="0"/>
              </w:rPr>
              <w:t xml:space="preserve">It is speaking up for yourself and articulating for what you want.</w:t>
            </w:r>
          </w:p>
          <w:p w:rsidR="00000000" w:rsidDel="00000000" w:rsidP="00000000" w:rsidRDefault="00000000" w:rsidRPr="00000000" w14:paraId="00000021">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22">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23">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24">
            <w:pPr>
              <w:pageBreakBefore w:val="0"/>
              <w:ind w:left="0" w:firstLine="0"/>
              <w:rPr>
                <w:rFonts w:ascii="Sitka Text" w:cs="Sitka Text" w:eastAsia="Sitka Text" w:hAnsi="Sitka Text"/>
              </w:rPr>
            </w:pPr>
            <w:r w:rsidDel="00000000" w:rsidR="00000000" w:rsidRPr="00000000">
              <w:rPr>
                <w:rFonts w:ascii="Sitka Text" w:cs="Sitka Text" w:eastAsia="Sitka Text" w:hAnsi="Sitka Text"/>
                <w:rtl w:val="0"/>
              </w:rPr>
              <w:t xml:space="preserve">Why is self-advocacy important?</w:t>
            </w:r>
          </w:p>
          <w:p w:rsidR="00000000" w:rsidDel="00000000" w:rsidP="00000000" w:rsidRDefault="00000000" w:rsidRPr="00000000" w14:paraId="00000025">
            <w:pPr>
              <w:pageBreakBefore w:val="0"/>
              <w:ind w:left="0" w:firstLine="0"/>
              <w:rPr>
                <w:rFonts w:ascii="Sitka Text" w:cs="Sitka Text" w:eastAsia="Sitka Text" w:hAnsi="Sitka Text"/>
              </w:rPr>
            </w:pPr>
            <w:r w:rsidDel="00000000" w:rsidR="00000000" w:rsidRPr="00000000">
              <w:rPr>
                <w:rFonts w:ascii="Sitka Text" w:cs="Sitka Text" w:eastAsia="Sitka Text" w:hAnsi="Sitka Text"/>
                <w:rtl w:val="0"/>
              </w:rPr>
              <w:t xml:space="preserve">It helps students acquire the skills needed to be independent and make decisions on their own.</w:t>
            </w:r>
          </w:p>
          <w:p w:rsidR="00000000" w:rsidDel="00000000" w:rsidP="00000000" w:rsidRDefault="00000000" w:rsidRPr="00000000" w14:paraId="00000026">
            <w:pPr>
              <w:pageBreakBefore w:val="0"/>
              <w:ind w:left="0" w:firstLine="0"/>
              <w:rPr>
                <w:rFonts w:ascii="Sitka Text" w:cs="Sitka Text" w:eastAsia="Sitka Text" w:hAnsi="Sitka Text"/>
              </w:rPr>
            </w:pPr>
            <w:r w:rsidDel="00000000" w:rsidR="00000000" w:rsidRPr="00000000">
              <w:rPr>
                <w:rFonts w:ascii="Sitka Text" w:cs="Sitka Text" w:eastAsia="Sitka Text" w:hAnsi="Sitka Text"/>
                <w:rtl w:val="0"/>
              </w:rPr>
              <w:t xml:space="preserve">Students begin advocating for themselves without even knowing. It may come out in maladaptive behaviors before they learn how to positively communicate.</w:t>
            </w:r>
          </w:p>
          <w:p w:rsidR="00000000" w:rsidDel="00000000" w:rsidP="00000000" w:rsidRDefault="00000000" w:rsidRPr="00000000" w14:paraId="00000027">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28">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29">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2A">
            <w:pPr>
              <w:pageBreakBefore w:val="0"/>
              <w:ind w:left="0" w:firstLine="0"/>
              <w:rPr>
                <w:rFonts w:ascii="Sitka Text" w:cs="Sitka Text" w:eastAsia="Sitka Text" w:hAnsi="Sitka Text"/>
              </w:rPr>
            </w:pPr>
            <w:r w:rsidDel="00000000" w:rsidR="00000000" w:rsidRPr="00000000">
              <w:rPr>
                <w:rFonts w:ascii="Sitka Text" w:cs="Sitka Text" w:eastAsia="Sitka Text" w:hAnsi="Sitka Text"/>
                <w:rtl w:val="0"/>
              </w:rPr>
              <w:t xml:space="preserve">What does the research say about self-advocacy?</w:t>
            </w:r>
          </w:p>
          <w:p w:rsidR="00000000" w:rsidDel="00000000" w:rsidP="00000000" w:rsidRDefault="00000000" w:rsidRPr="00000000" w14:paraId="0000002B">
            <w:pPr>
              <w:pageBreakBefore w:val="0"/>
              <w:ind w:left="0" w:firstLine="0"/>
              <w:rPr>
                <w:rFonts w:ascii="Sitka Text" w:cs="Sitka Text" w:eastAsia="Sitka Text" w:hAnsi="Sitka Text"/>
              </w:rPr>
            </w:pPr>
            <w:r w:rsidDel="00000000" w:rsidR="00000000" w:rsidRPr="00000000">
              <w:rPr>
                <w:rFonts w:ascii="Sitka Text" w:cs="Sitka Text" w:eastAsia="Sitka Text" w:hAnsi="Sitka Text"/>
                <w:rtl w:val="0"/>
              </w:rPr>
              <w:t xml:space="preserve">A conceptual framework helps a student become an effective self advocate.</w:t>
            </w:r>
          </w:p>
          <w:p w:rsidR="00000000" w:rsidDel="00000000" w:rsidP="00000000" w:rsidRDefault="00000000" w:rsidRPr="00000000" w14:paraId="0000002C">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2D">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2E">
            <w:pPr>
              <w:pageBreakBefore w:val="0"/>
              <w:ind w:left="0" w:firstLine="0"/>
              <w:rPr>
                <w:rFonts w:ascii="Sitka Text" w:cs="Sitka Text" w:eastAsia="Sitka Text" w:hAnsi="Sitka Text"/>
              </w:rPr>
            </w:pPr>
            <w:r w:rsidDel="00000000" w:rsidR="00000000" w:rsidRPr="00000000">
              <w:rPr>
                <w:rFonts w:ascii="Sitka Text" w:cs="Sitka Text" w:eastAsia="Sitka Text" w:hAnsi="Sitka Text"/>
                <w:rtl w:val="0"/>
              </w:rPr>
              <w:t xml:space="preserve">Conceptual Framework:</w:t>
            </w:r>
          </w:p>
          <w:p w:rsidR="00000000" w:rsidDel="00000000" w:rsidP="00000000" w:rsidRDefault="00000000" w:rsidRPr="00000000" w14:paraId="0000002F">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30">
            <w:pPr>
              <w:pageBreakBefore w:val="0"/>
              <w:ind w:left="0" w:firstLine="0"/>
              <w:rPr>
                <w:rFonts w:ascii="Sitka Text" w:cs="Sitka Text" w:eastAsia="Sitka Text" w:hAnsi="Sitka Text"/>
              </w:rPr>
            </w:pPr>
            <w:r w:rsidDel="00000000" w:rsidR="00000000" w:rsidRPr="00000000">
              <w:rPr>
                <w:rFonts w:ascii="Sitka Text" w:cs="Sitka Text" w:eastAsia="Sitka Text" w:hAnsi="Sitka Text"/>
                <w:rtl w:val="0"/>
              </w:rPr>
              <w:t xml:space="preserve">-Knowledge of self (academic strengths/weaknesses) Identify strengths and weaknesses</w:t>
            </w:r>
          </w:p>
          <w:p w:rsidR="00000000" w:rsidDel="00000000" w:rsidP="00000000" w:rsidRDefault="00000000" w:rsidRPr="00000000" w14:paraId="00000031">
            <w:pPr>
              <w:pageBreakBefore w:val="0"/>
              <w:ind w:left="0" w:firstLine="0"/>
              <w:rPr>
                <w:rFonts w:ascii="Sitka Text" w:cs="Sitka Text" w:eastAsia="Sitka Text" w:hAnsi="Sitka Text"/>
              </w:rPr>
            </w:pPr>
            <w:r w:rsidDel="00000000" w:rsidR="00000000" w:rsidRPr="00000000">
              <w:rPr>
                <w:rFonts w:ascii="Sitka Text" w:cs="Sitka Text" w:eastAsia="Sitka Text" w:hAnsi="Sitka Text"/>
                <w:rtl w:val="0"/>
              </w:rPr>
              <w:t xml:space="preserve">What are hobbies and dreams?</w:t>
            </w:r>
          </w:p>
          <w:p w:rsidR="00000000" w:rsidDel="00000000" w:rsidP="00000000" w:rsidRDefault="00000000" w:rsidRPr="00000000" w14:paraId="00000032">
            <w:pPr>
              <w:pageBreakBefore w:val="0"/>
              <w:ind w:left="0" w:firstLine="0"/>
              <w:rPr>
                <w:rFonts w:ascii="Sitka Text" w:cs="Sitka Text" w:eastAsia="Sitka Text" w:hAnsi="Sitka Text"/>
              </w:rPr>
            </w:pPr>
            <w:r w:rsidDel="00000000" w:rsidR="00000000" w:rsidRPr="00000000">
              <w:rPr>
                <w:rFonts w:ascii="Sitka Text" w:cs="Sitka Text" w:eastAsia="Sitka Text" w:hAnsi="Sitka Text"/>
                <w:rtl w:val="0"/>
              </w:rPr>
              <w:t xml:space="preserve">What are career goals and life dreams?</w:t>
            </w:r>
          </w:p>
          <w:p w:rsidR="00000000" w:rsidDel="00000000" w:rsidP="00000000" w:rsidRDefault="00000000" w:rsidRPr="00000000" w14:paraId="00000033">
            <w:pPr>
              <w:pageBreakBefore w:val="0"/>
              <w:ind w:left="0" w:firstLine="0"/>
              <w:rPr>
                <w:rFonts w:ascii="Sitka Text" w:cs="Sitka Text" w:eastAsia="Sitka Text" w:hAnsi="Sitka Text"/>
              </w:rPr>
            </w:pPr>
            <w:r w:rsidDel="00000000" w:rsidR="00000000" w:rsidRPr="00000000">
              <w:rPr>
                <w:rFonts w:ascii="Sitka Text" w:cs="Sitka Text" w:eastAsia="Sitka Text" w:hAnsi="Sitka Text"/>
                <w:rtl w:val="0"/>
              </w:rPr>
              <w:t xml:space="preserve">What are specific challenges?</w:t>
            </w:r>
          </w:p>
          <w:p w:rsidR="00000000" w:rsidDel="00000000" w:rsidP="00000000" w:rsidRDefault="00000000" w:rsidRPr="00000000" w14:paraId="00000034">
            <w:pPr>
              <w:pageBreakBefore w:val="0"/>
              <w:ind w:left="0" w:firstLine="0"/>
              <w:rPr>
                <w:rFonts w:ascii="Sitka Text" w:cs="Sitka Text" w:eastAsia="Sitka Text" w:hAnsi="Sitka Text"/>
              </w:rPr>
            </w:pPr>
            <w:r w:rsidDel="00000000" w:rsidR="00000000" w:rsidRPr="00000000">
              <w:rPr>
                <w:rFonts w:ascii="Sitka Text" w:cs="Sitka Text" w:eastAsia="Sitka Text" w:hAnsi="Sitka Text"/>
                <w:rtl w:val="0"/>
              </w:rPr>
              <w:t xml:space="preserve">What type of learning style works best?</w:t>
            </w:r>
          </w:p>
          <w:p w:rsidR="00000000" w:rsidDel="00000000" w:rsidP="00000000" w:rsidRDefault="00000000" w:rsidRPr="00000000" w14:paraId="00000035">
            <w:pPr>
              <w:pageBreakBefore w:val="0"/>
              <w:ind w:left="0" w:firstLine="0"/>
              <w:rPr>
                <w:rFonts w:ascii="Sitka Text" w:cs="Sitka Text" w:eastAsia="Sitka Text" w:hAnsi="Sitka Text"/>
              </w:rPr>
            </w:pPr>
            <w:r w:rsidDel="00000000" w:rsidR="00000000" w:rsidRPr="00000000">
              <w:rPr>
                <w:rFonts w:ascii="Sitka Text" w:cs="Sitka Text" w:eastAsia="Sitka Text" w:hAnsi="Sitka Text"/>
                <w:rtl w:val="0"/>
              </w:rPr>
              <w:t xml:space="preserve">Embrace your whole self.</w:t>
            </w:r>
          </w:p>
          <w:p w:rsidR="00000000" w:rsidDel="00000000" w:rsidP="00000000" w:rsidRDefault="00000000" w:rsidRPr="00000000" w14:paraId="00000036">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37">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38">
            <w:pPr>
              <w:pageBreakBefore w:val="0"/>
              <w:ind w:left="0" w:firstLine="0"/>
              <w:rPr>
                <w:rFonts w:ascii="Sitka Text" w:cs="Sitka Text" w:eastAsia="Sitka Text" w:hAnsi="Sitka Text"/>
              </w:rPr>
            </w:pPr>
            <w:r w:rsidDel="00000000" w:rsidR="00000000" w:rsidRPr="00000000">
              <w:rPr>
                <w:rFonts w:ascii="Sitka Text" w:cs="Sitka Text" w:eastAsia="Sitka Text" w:hAnsi="Sitka Text"/>
                <w:rtl w:val="0"/>
              </w:rPr>
              <w:t xml:space="preserve">-Knowledge of rights (Accommodations/services available) Helpful ways to understand rights are to attend IEP meetings, get to know the case manager, know your accommodations and understand IEP.</w:t>
            </w:r>
          </w:p>
          <w:p w:rsidR="00000000" w:rsidDel="00000000" w:rsidP="00000000" w:rsidRDefault="00000000" w:rsidRPr="00000000" w14:paraId="00000039">
            <w:pPr>
              <w:pageBreakBefore w:val="0"/>
              <w:ind w:left="0" w:firstLine="0"/>
              <w:rPr>
                <w:rFonts w:ascii="Sitka Text" w:cs="Sitka Text" w:eastAsia="Sitka Text" w:hAnsi="Sitka Text"/>
              </w:rPr>
            </w:pPr>
            <w:r w:rsidDel="00000000" w:rsidR="00000000" w:rsidRPr="00000000">
              <w:rPr>
                <w:rFonts w:ascii="Sitka Text" w:cs="Sitka Text" w:eastAsia="Sitka Text" w:hAnsi="Sitka Text"/>
                <w:rtl w:val="0"/>
              </w:rPr>
              <w:t xml:space="preserve">It is very important to be aware of disability to learn what works best. It helps identify ways of learning that are most effective. Differences do not mean negatives.</w:t>
            </w:r>
          </w:p>
          <w:p w:rsidR="00000000" w:rsidDel="00000000" w:rsidP="00000000" w:rsidRDefault="00000000" w:rsidRPr="00000000" w14:paraId="0000003A">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3B">
            <w:pPr>
              <w:pageBreakBefore w:val="0"/>
              <w:ind w:left="0" w:firstLine="0"/>
              <w:rPr>
                <w:rFonts w:ascii="Sitka Text" w:cs="Sitka Text" w:eastAsia="Sitka Text" w:hAnsi="Sitka Text"/>
              </w:rPr>
            </w:pPr>
            <w:r w:rsidDel="00000000" w:rsidR="00000000" w:rsidRPr="00000000">
              <w:rPr>
                <w:rFonts w:ascii="Sitka Text" w:cs="Sitka Text" w:eastAsia="Sitka Text" w:hAnsi="Sitka Text"/>
                <w:rtl w:val="0"/>
              </w:rPr>
              <w:t xml:space="preserve">-Communication (ability to request information, assistance, and accommodations). There are several ways to ask for help. It can be in person, or through email or asking to speak in private. Practicing with a teacher that is most comfortable to the student is helpful.</w:t>
            </w:r>
          </w:p>
          <w:p w:rsidR="00000000" w:rsidDel="00000000" w:rsidP="00000000" w:rsidRDefault="00000000" w:rsidRPr="00000000" w14:paraId="0000003C">
            <w:pPr>
              <w:pageBreakBefore w:val="0"/>
              <w:ind w:left="0" w:firstLine="0"/>
              <w:rPr>
                <w:rFonts w:ascii="Sitka Text" w:cs="Sitka Text" w:eastAsia="Sitka Text" w:hAnsi="Sitka Text"/>
              </w:rPr>
            </w:pPr>
            <w:r w:rsidDel="00000000" w:rsidR="00000000" w:rsidRPr="00000000">
              <w:rPr>
                <w:rFonts w:ascii="Sitka Text" w:cs="Sitka Text" w:eastAsia="Sitka Text" w:hAnsi="Sitka Text"/>
                <w:rtl w:val="0"/>
              </w:rPr>
              <w:t xml:space="preserve">Think about how to simplify accommodations and explain disability to their teacher.</w:t>
            </w:r>
          </w:p>
          <w:p w:rsidR="00000000" w:rsidDel="00000000" w:rsidP="00000000" w:rsidRDefault="00000000" w:rsidRPr="00000000" w14:paraId="0000003D">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3E">
            <w:pPr>
              <w:pageBreakBefore w:val="0"/>
              <w:ind w:left="0" w:firstLine="0"/>
              <w:rPr>
                <w:rFonts w:ascii="Sitka Text" w:cs="Sitka Text" w:eastAsia="Sitka Text" w:hAnsi="Sitka Text"/>
              </w:rPr>
            </w:pPr>
            <w:r w:rsidDel="00000000" w:rsidR="00000000" w:rsidRPr="00000000">
              <w:rPr>
                <w:rFonts w:ascii="Sitka Text" w:cs="Sitka Text" w:eastAsia="Sitka Text" w:hAnsi="Sitka Text"/>
                <w:rtl w:val="0"/>
              </w:rPr>
              <w:t xml:space="preserve">Communication can be assertive, passive or aggressive. It is best to learn how to be assertive. Assertive communication is confident, calm, and direct. It also includes negotiations and learning through the process.</w:t>
            </w:r>
          </w:p>
          <w:p w:rsidR="00000000" w:rsidDel="00000000" w:rsidP="00000000" w:rsidRDefault="00000000" w:rsidRPr="00000000" w14:paraId="0000003F">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40">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41">
            <w:pPr>
              <w:pageBreakBefore w:val="0"/>
              <w:ind w:left="0" w:firstLine="0"/>
              <w:rPr>
                <w:rFonts w:ascii="Sitka Text" w:cs="Sitka Text" w:eastAsia="Sitka Text" w:hAnsi="Sitka Text"/>
              </w:rPr>
            </w:pPr>
            <w:r w:rsidDel="00000000" w:rsidR="00000000" w:rsidRPr="00000000">
              <w:rPr>
                <w:rFonts w:ascii="Sitka Text" w:cs="Sitka Text" w:eastAsia="Sitka Text" w:hAnsi="Sitka Text"/>
                <w:rtl w:val="0"/>
              </w:rPr>
              <w:t xml:space="preserve">Leadership Eventually once student learns to effectively self advocate they will take on more leadership roles in advocating for themselves and others,</w:t>
            </w:r>
          </w:p>
          <w:p w:rsidR="00000000" w:rsidDel="00000000" w:rsidP="00000000" w:rsidRDefault="00000000" w:rsidRPr="00000000" w14:paraId="00000042">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43">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44">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45">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46">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47">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48">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49">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4A">
            <w:pPr>
              <w:pageBreakBefore w:val="0"/>
              <w:ind w:left="0" w:firstLine="0"/>
              <w:rPr>
                <w:rFonts w:ascii="Sitka Text" w:cs="Sitka Text" w:eastAsia="Sitka Text" w:hAnsi="Sitka Text"/>
              </w:rPr>
            </w:pPr>
            <w:r w:rsidDel="00000000" w:rsidR="00000000" w:rsidRPr="00000000">
              <w:rPr>
                <w:rFonts w:ascii="Sitka Text" w:cs="Sitka Text" w:eastAsia="Sitka Text" w:hAnsi="Sitka Text"/>
                <w:rtl w:val="0"/>
              </w:rPr>
              <w:t xml:space="preserve">Parental role in supporting student self-advocacy</w:t>
            </w:r>
          </w:p>
          <w:p w:rsidR="00000000" w:rsidDel="00000000" w:rsidP="00000000" w:rsidRDefault="00000000" w:rsidRPr="00000000" w14:paraId="0000004B">
            <w:pPr>
              <w:pageBreakBefore w:val="0"/>
              <w:ind w:left="0" w:firstLine="0"/>
              <w:rPr>
                <w:rFonts w:ascii="Sitka Text" w:cs="Sitka Text" w:eastAsia="Sitka Text" w:hAnsi="Sitka Text"/>
              </w:rPr>
            </w:pPr>
            <w:r w:rsidDel="00000000" w:rsidR="00000000" w:rsidRPr="00000000">
              <w:rPr>
                <w:rFonts w:ascii="Sitka Text" w:cs="Sitka Text" w:eastAsia="Sitka Text" w:hAnsi="Sitka Text"/>
                <w:rtl w:val="0"/>
              </w:rPr>
              <w:t xml:space="preserve">Parents have an important role in advocacy. As students get older, the parent's role will become more supportive in helping them take the lead. It is suggested to talk to them about their needs and let them productively struggle so that they can learn what they need.</w:t>
            </w:r>
          </w:p>
          <w:p w:rsidR="00000000" w:rsidDel="00000000" w:rsidP="00000000" w:rsidRDefault="00000000" w:rsidRPr="00000000" w14:paraId="0000004C">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4D">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4E">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4F">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50">
            <w:pPr>
              <w:pageBreakBefore w:val="0"/>
              <w:ind w:left="0" w:firstLine="0"/>
              <w:rPr>
                <w:rFonts w:ascii="Sitka Text" w:cs="Sitka Text" w:eastAsia="Sitka Text" w:hAnsi="Sitka Text"/>
              </w:rPr>
            </w:pPr>
            <w:r w:rsidDel="00000000" w:rsidR="00000000" w:rsidRPr="00000000">
              <w:rPr>
                <w:rFonts w:ascii="Sitka Text" w:cs="Sitka Text" w:eastAsia="Sitka Text" w:hAnsi="Sitka Text"/>
                <w:rtl w:val="0"/>
              </w:rPr>
              <w:t xml:space="preserve">Questions from parents</w:t>
            </w:r>
          </w:p>
          <w:p w:rsidR="00000000" w:rsidDel="00000000" w:rsidP="00000000" w:rsidRDefault="00000000" w:rsidRPr="00000000" w14:paraId="00000051">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52">
            <w:pPr>
              <w:pageBreakBefore w:val="0"/>
              <w:ind w:left="0" w:firstLine="0"/>
              <w:rPr>
                <w:rFonts w:ascii="Sitka Text" w:cs="Sitka Text" w:eastAsia="Sitka Text" w:hAnsi="Sitka Text"/>
              </w:rPr>
            </w:pPr>
            <w:r w:rsidDel="00000000" w:rsidR="00000000" w:rsidRPr="00000000">
              <w:rPr>
                <w:rFonts w:ascii="Sitka Text" w:cs="Sitka Text" w:eastAsia="Sitka Text" w:hAnsi="Sitka Text"/>
                <w:rtl w:val="0"/>
              </w:rPr>
              <w:t xml:space="preserve">Are there any social skills clubs or lunch bunch programs in the high school?</w:t>
            </w:r>
          </w:p>
          <w:p w:rsidR="00000000" w:rsidDel="00000000" w:rsidP="00000000" w:rsidRDefault="00000000" w:rsidRPr="00000000" w14:paraId="00000053">
            <w:pPr>
              <w:pageBreakBefore w:val="0"/>
              <w:ind w:left="0" w:firstLine="0"/>
              <w:rPr>
                <w:rFonts w:ascii="Sitka Text" w:cs="Sitka Text" w:eastAsia="Sitka Text" w:hAnsi="Sitka Text"/>
              </w:rPr>
            </w:pPr>
            <w:r w:rsidDel="00000000" w:rsidR="00000000" w:rsidRPr="00000000">
              <w:rPr>
                <w:rFonts w:ascii="Sitka Text" w:cs="Sitka Text" w:eastAsia="Sitka Text" w:hAnsi="Sitka Text"/>
                <w:rtl w:val="0"/>
              </w:rPr>
              <w:t xml:space="preserve">The high school does not have social skills or a lunch bunch.</w:t>
            </w:r>
          </w:p>
          <w:p w:rsidR="00000000" w:rsidDel="00000000" w:rsidP="00000000" w:rsidRDefault="00000000" w:rsidRPr="00000000" w14:paraId="00000054">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55">
            <w:pPr>
              <w:pageBreakBefore w:val="0"/>
              <w:ind w:left="0" w:firstLine="0"/>
              <w:rPr>
                <w:rFonts w:ascii="Sitka Text" w:cs="Sitka Text" w:eastAsia="Sitka Text" w:hAnsi="Sitka Text"/>
              </w:rPr>
            </w:pPr>
            <w:r w:rsidDel="00000000" w:rsidR="00000000" w:rsidRPr="00000000">
              <w:rPr>
                <w:rFonts w:ascii="Sitka Text" w:cs="Sitka Text" w:eastAsia="Sitka Text" w:hAnsi="Sitka Text"/>
                <w:rtl w:val="0"/>
              </w:rPr>
              <w:t xml:space="preserve">What is available in high school to build on these skills?The high school has self advocacy built into the special ed classes with the teachers. All freshmen participate in a peer to peer session once per marking period with upper classmen.</w:t>
            </w:r>
          </w:p>
          <w:p w:rsidR="00000000" w:rsidDel="00000000" w:rsidP="00000000" w:rsidRDefault="00000000" w:rsidRPr="00000000" w14:paraId="00000056">
            <w:pPr>
              <w:pageBreakBefore w:val="0"/>
              <w:ind w:left="0" w:firstLine="0"/>
              <w:rPr>
                <w:rFonts w:ascii="Sitka Text" w:cs="Sitka Text" w:eastAsia="Sitka Text" w:hAnsi="Sitka Text"/>
              </w:rPr>
            </w:pPr>
            <w:r w:rsidDel="00000000" w:rsidR="00000000" w:rsidRPr="00000000">
              <w:rPr>
                <w:rtl w:val="0"/>
              </w:rPr>
            </w:r>
          </w:p>
          <w:p w:rsidR="00000000" w:rsidDel="00000000" w:rsidP="00000000" w:rsidRDefault="00000000" w:rsidRPr="00000000" w14:paraId="00000057">
            <w:pPr>
              <w:pageBreakBefore w:val="0"/>
              <w:ind w:left="0" w:firstLine="0"/>
              <w:rPr>
                <w:rFonts w:ascii="Sitka Text" w:cs="Sitka Text" w:eastAsia="Sitka Text" w:hAnsi="Sitka Text"/>
              </w:rPr>
            </w:pPr>
            <w:r w:rsidDel="00000000" w:rsidR="00000000" w:rsidRPr="00000000">
              <w:rPr>
                <w:rFonts w:ascii="Sitka Text" w:cs="Sitka Text" w:eastAsia="Sitka Text" w:hAnsi="Sitka Text"/>
                <w:rtl w:val="0"/>
              </w:rPr>
              <w:t xml:space="preserve">How can we help simplify for teachers?</w:t>
            </w:r>
          </w:p>
          <w:p w:rsidR="00000000" w:rsidDel="00000000" w:rsidP="00000000" w:rsidRDefault="00000000" w:rsidRPr="00000000" w14:paraId="00000058">
            <w:pPr>
              <w:pageBreakBefore w:val="0"/>
              <w:ind w:left="0" w:firstLine="0"/>
              <w:rPr>
                <w:rFonts w:ascii="Sitka Text" w:cs="Sitka Text" w:eastAsia="Sitka Text" w:hAnsi="Sitka Text"/>
              </w:rPr>
            </w:pPr>
            <w:r w:rsidDel="00000000" w:rsidR="00000000" w:rsidRPr="00000000">
              <w:rPr>
                <w:rFonts w:ascii="Sitka Text" w:cs="Sitka Text" w:eastAsia="Sitka Text" w:hAnsi="Sitka Text"/>
                <w:rtl w:val="0"/>
              </w:rPr>
              <w:t xml:space="preserve">It is helpful to make a separate handout for the teacher about the accommodation, skills and strengths.</w:t>
            </w:r>
          </w:p>
          <w:p w:rsidR="00000000" w:rsidDel="00000000" w:rsidP="00000000" w:rsidRDefault="00000000" w:rsidRPr="00000000" w14:paraId="00000059">
            <w:pPr>
              <w:pageBreakBefore w:val="0"/>
              <w:ind w:left="0" w:firstLine="0"/>
              <w:rPr>
                <w:rFonts w:ascii="Sitka Text" w:cs="Sitka Text" w:eastAsia="Sitka Text" w:hAnsi="Sitka Text"/>
              </w:rPr>
            </w:pPr>
            <w:r w:rsidDel="00000000" w:rsidR="00000000" w:rsidRPr="00000000">
              <w:rPr>
                <w:rtl w:val="0"/>
              </w:rPr>
            </w:r>
          </w:p>
        </w:tc>
        <w:tc>
          <w:tcPr/>
          <w:p w:rsidR="00000000" w:rsidDel="00000000" w:rsidP="00000000" w:rsidRDefault="00000000" w:rsidRPr="00000000" w14:paraId="0000005A">
            <w:pPr>
              <w:pageBreakBefore w:val="0"/>
              <w:rPr>
                <w:rFonts w:ascii="Sitka Text" w:cs="Sitka Text" w:eastAsia="Sitka Text" w:hAnsi="Sitka Text"/>
              </w:rPr>
            </w:pPr>
            <w:r w:rsidDel="00000000" w:rsidR="00000000" w:rsidRPr="00000000">
              <w:rPr>
                <w:rtl w:val="0"/>
              </w:rPr>
            </w:r>
          </w:p>
        </w:tc>
        <w:tc>
          <w:tcPr/>
          <w:p w:rsidR="00000000" w:rsidDel="00000000" w:rsidP="00000000" w:rsidRDefault="00000000" w:rsidRPr="00000000" w14:paraId="0000005B">
            <w:pPr>
              <w:pageBreakBefore w:val="0"/>
              <w:rPr>
                <w:rFonts w:ascii="Sitka Text" w:cs="Sitka Text" w:eastAsia="Sitka Text" w:hAnsi="Sitka Text"/>
              </w:rPr>
            </w:pPr>
            <w:r w:rsidDel="00000000" w:rsidR="00000000" w:rsidRPr="00000000">
              <w:rPr>
                <w:rFonts w:ascii="Sitka Text" w:cs="Sitka Text" w:eastAsia="Sitka Text" w:hAnsi="Sitka Text"/>
                <w:rtl w:val="0"/>
              </w:rPr>
              <w:t xml:space="preserve">ALL</w:t>
            </w:r>
          </w:p>
          <w:p w:rsidR="00000000" w:rsidDel="00000000" w:rsidP="00000000" w:rsidRDefault="00000000" w:rsidRPr="00000000" w14:paraId="0000005C">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5D">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5E">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5F">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60">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61">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62">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63">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64">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65">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66">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67">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68">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69">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6A">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6B">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6C">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6D">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6E">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6F">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70">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71">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72">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73">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74">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75">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76">
            <w:pPr>
              <w:pageBreakBefore w:val="0"/>
              <w:rPr>
                <w:rFonts w:ascii="Sitka Text" w:cs="Sitka Text" w:eastAsia="Sitka Text" w:hAnsi="Sitka Text"/>
              </w:rPr>
            </w:pPr>
            <w:r w:rsidDel="00000000" w:rsidR="00000000" w:rsidRPr="00000000">
              <w:rPr>
                <w:rFonts w:ascii="Sitka Text" w:cs="Sitka Text" w:eastAsia="Sitka Text" w:hAnsi="Sitka Text"/>
                <w:rtl w:val="0"/>
              </w:rPr>
              <w:t xml:space="preserve">All</w:t>
            </w:r>
          </w:p>
        </w:tc>
        <w:tc>
          <w:tcPr/>
          <w:p w:rsidR="00000000" w:rsidDel="00000000" w:rsidP="00000000" w:rsidRDefault="00000000" w:rsidRPr="00000000" w14:paraId="00000077">
            <w:pPr>
              <w:pageBreakBefore w:val="0"/>
              <w:rPr>
                <w:rFonts w:ascii="Sitka Text" w:cs="Sitka Text" w:eastAsia="Sitka Text" w:hAnsi="Sitka Text"/>
              </w:rPr>
            </w:pPr>
            <w:r w:rsidDel="00000000" w:rsidR="00000000" w:rsidRPr="00000000">
              <w:rPr>
                <w:rFonts w:ascii="Sitka Text" w:cs="Sitka Text" w:eastAsia="Sitka Text" w:hAnsi="Sitka Text"/>
                <w:rtl w:val="0"/>
              </w:rPr>
              <w:t xml:space="preserve">ongoing</w:t>
            </w:r>
          </w:p>
          <w:p w:rsidR="00000000" w:rsidDel="00000000" w:rsidP="00000000" w:rsidRDefault="00000000" w:rsidRPr="00000000" w14:paraId="00000078">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79">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7A">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7B">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7C">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7D">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7E">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7F">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80">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81">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82">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83">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84">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85">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86">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87">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88">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89">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8A">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8B">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8C">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8D">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8E">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8F">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90">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91">
            <w:pPr>
              <w:pageBreakBefore w:val="0"/>
              <w:rPr>
                <w:rFonts w:ascii="Sitka Text" w:cs="Sitka Text" w:eastAsia="Sitka Text" w:hAnsi="Sitka Text"/>
              </w:rPr>
            </w:pPr>
            <w:r w:rsidDel="00000000" w:rsidR="00000000" w:rsidRPr="00000000">
              <w:rPr>
                <w:rtl w:val="0"/>
              </w:rPr>
            </w:r>
          </w:p>
          <w:p w:rsidR="00000000" w:rsidDel="00000000" w:rsidP="00000000" w:rsidRDefault="00000000" w:rsidRPr="00000000" w14:paraId="00000092">
            <w:pPr>
              <w:pageBreakBefore w:val="0"/>
              <w:rPr>
                <w:rFonts w:ascii="Sitka Text" w:cs="Sitka Text" w:eastAsia="Sitka Text" w:hAnsi="Sitka Text"/>
              </w:rPr>
            </w:pPr>
            <w:r w:rsidDel="00000000" w:rsidR="00000000" w:rsidRPr="00000000">
              <w:rPr>
                <w:rFonts w:ascii="Sitka Text" w:cs="Sitka Text" w:eastAsia="Sitka Text" w:hAnsi="Sitka Text"/>
                <w:rtl w:val="0"/>
              </w:rPr>
              <w:t xml:space="preserve">ongoing</w:t>
            </w:r>
          </w:p>
        </w:tc>
      </w:tr>
      <w:tr>
        <w:trPr>
          <w:cantSplit w:val="0"/>
          <w:trHeight w:val="2340" w:hRule="atLeast"/>
          <w:tblHeader w:val="0"/>
        </w:trPr>
        <w:tc>
          <w:tcPr/>
          <w:p w:rsidR="00000000" w:rsidDel="00000000" w:rsidP="00000000" w:rsidRDefault="00000000" w:rsidRPr="00000000" w14:paraId="00000093">
            <w:pPr>
              <w:pageBreakBefore w:val="0"/>
              <w:rPr>
                <w:rFonts w:ascii="Sitka Text" w:cs="Sitka Text" w:eastAsia="Sitka Text" w:hAnsi="Sitka Text"/>
              </w:rPr>
            </w:pPr>
            <w:r w:rsidDel="00000000" w:rsidR="00000000" w:rsidRPr="00000000">
              <w:rPr>
                <w:rFonts w:ascii="Sitka Text" w:cs="Sitka Text" w:eastAsia="Sitka Text" w:hAnsi="Sitka Text"/>
                <w:rtl w:val="0"/>
              </w:rPr>
              <w:t xml:space="preserve">Next Meeting</w:t>
            </w:r>
          </w:p>
        </w:tc>
        <w:tc>
          <w:tcPr/>
          <w:p w:rsidR="00000000" w:rsidDel="00000000" w:rsidP="00000000" w:rsidRDefault="00000000" w:rsidRPr="00000000" w14:paraId="00000094">
            <w:pPr>
              <w:pageBreakBefore w:val="0"/>
              <w:rPr>
                <w:rFonts w:ascii="Sitka Text" w:cs="Sitka Text" w:eastAsia="Sitka Text" w:hAnsi="Sitka Text"/>
              </w:rPr>
            </w:pPr>
            <w:r w:rsidDel="00000000" w:rsidR="00000000" w:rsidRPr="00000000">
              <w:rPr>
                <w:rFonts w:ascii="Sitka Text" w:cs="Sitka Text" w:eastAsia="Sitka Text" w:hAnsi="Sitka Text"/>
                <w:rtl w:val="0"/>
              </w:rPr>
              <w:t xml:space="preserve">6/15/23:</w:t>
            </w:r>
          </w:p>
          <w:p w:rsidR="00000000" w:rsidDel="00000000" w:rsidP="00000000" w:rsidRDefault="00000000" w:rsidRPr="00000000" w14:paraId="00000095">
            <w:pPr>
              <w:pageBreakBefore w:val="0"/>
              <w:rPr>
                <w:rFonts w:ascii="Sitka Text" w:cs="Sitka Text" w:eastAsia="Sitka Text" w:hAnsi="Sitka Text"/>
              </w:rPr>
            </w:pPr>
            <w:r w:rsidDel="00000000" w:rsidR="00000000" w:rsidRPr="00000000">
              <w:rPr>
                <w:rFonts w:ascii="Sitka Text" w:cs="Sitka Text" w:eastAsia="Sitka Text" w:hAnsi="Sitka Text"/>
                <w:rtl w:val="0"/>
              </w:rPr>
              <w:t xml:space="preserve">Vanessa Peterson on social skills</w:t>
            </w:r>
          </w:p>
          <w:p w:rsidR="00000000" w:rsidDel="00000000" w:rsidP="00000000" w:rsidRDefault="00000000" w:rsidRPr="00000000" w14:paraId="00000096">
            <w:pPr>
              <w:pageBreakBefore w:val="0"/>
              <w:rPr>
                <w:rFonts w:ascii="Sitka Text" w:cs="Sitka Text" w:eastAsia="Sitka Text" w:hAnsi="Sitka Text"/>
              </w:rPr>
            </w:pPr>
            <w:r w:rsidDel="00000000" w:rsidR="00000000" w:rsidRPr="00000000">
              <w:rPr>
                <w:rtl w:val="0"/>
              </w:rPr>
            </w:r>
          </w:p>
        </w:tc>
        <w:tc>
          <w:tcPr/>
          <w:p w:rsidR="00000000" w:rsidDel="00000000" w:rsidP="00000000" w:rsidRDefault="00000000" w:rsidRPr="00000000" w14:paraId="00000097">
            <w:pPr>
              <w:pageBreakBefore w:val="0"/>
              <w:rPr>
                <w:rFonts w:ascii="Sitka Text" w:cs="Sitka Text" w:eastAsia="Sitka Text" w:hAnsi="Sitka Text"/>
              </w:rPr>
            </w:pPr>
            <w:r w:rsidDel="00000000" w:rsidR="00000000" w:rsidRPr="00000000">
              <w:rPr>
                <w:rtl w:val="0"/>
              </w:rPr>
            </w:r>
          </w:p>
        </w:tc>
        <w:tc>
          <w:tcPr/>
          <w:p w:rsidR="00000000" w:rsidDel="00000000" w:rsidP="00000000" w:rsidRDefault="00000000" w:rsidRPr="00000000" w14:paraId="00000098">
            <w:pPr>
              <w:pageBreakBefore w:val="0"/>
              <w:rPr>
                <w:rFonts w:ascii="Sitka Text" w:cs="Sitka Text" w:eastAsia="Sitka Text" w:hAnsi="Sitka Text"/>
              </w:rPr>
            </w:pPr>
            <w:r w:rsidDel="00000000" w:rsidR="00000000" w:rsidRPr="00000000">
              <w:rPr>
                <w:rFonts w:ascii="Sitka Text" w:cs="Sitka Text" w:eastAsia="Sitka Text" w:hAnsi="Sitka Text"/>
                <w:rtl w:val="0"/>
              </w:rPr>
              <w:t xml:space="preserve">All</w:t>
            </w:r>
          </w:p>
        </w:tc>
        <w:tc>
          <w:tcPr/>
          <w:p w:rsidR="00000000" w:rsidDel="00000000" w:rsidP="00000000" w:rsidRDefault="00000000" w:rsidRPr="00000000" w14:paraId="00000099">
            <w:pPr>
              <w:pageBreakBefore w:val="0"/>
              <w:rPr>
                <w:rFonts w:ascii="Sitka Text" w:cs="Sitka Text" w:eastAsia="Sitka Text" w:hAnsi="Sitka Text"/>
              </w:rPr>
            </w:pPr>
            <w:r w:rsidDel="00000000" w:rsidR="00000000" w:rsidRPr="00000000">
              <w:rPr>
                <w:rtl w:val="0"/>
              </w:rPr>
            </w:r>
          </w:p>
        </w:tc>
      </w:tr>
    </w:tbl>
    <w:p w:rsidR="00000000" w:rsidDel="00000000" w:rsidP="00000000" w:rsidRDefault="00000000" w:rsidRPr="00000000" w14:paraId="0000009A">
      <w:pPr>
        <w:pageBreakBefore w:val="0"/>
        <w:rPr>
          <w:rFonts w:ascii="Sitka Text" w:cs="Sitka Text" w:eastAsia="Sitka Text" w:hAnsi="Sitka Text"/>
          <w:b w:val="1"/>
          <w:sz w:val="32"/>
          <w:szCs w:val="32"/>
        </w:rPr>
      </w:pPr>
      <w:r w:rsidDel="00000000" w:rsidR="00000000" w:rsidRPr="00000000">
        <w:rPr>
          <w:rtl w:val="0"/>
        </w:rPr>
      </w:r>
    </w:p>
    <w:p w:rsidR="00000000" w:rsidDel="00000000" w:rsidP="00000000" w:rsidRDefault="00000000" w:rsidRPr="00000000" w14:paraId="0000009B">
      <w:pPr>
        <w:pageBreakBefore w:val="0"/>
        <w:rPr>
          <w:rFonts w:ascii="Sitka Text" w:cs="Sitka Text" w:eastAsia="Sitka Text" w:hAnsi="Sitka Text"/>
          <w:sz w:val="24"/>
          <w:szCs w:val="24"/>
        </w:rPr>
      </w:pPr>
      <w:r w:rsidDel="00000000" w:rsidR="00000000" w:rsidRPr="00000000">
        <w:rPr>
          <w:rFonts w:ascii="Sitka Text" w:cs="Sitka Text" w:eastAsia="Sitka Text" w:hAnsi="Sitka Text"/>
          <w:sz w:val="24"/>
          <w:szCs w:val="24"/>
          <w:rtl w:val="0"/>
        </w:rPr>
        <w:t xml:space="preserve">Submitted by: Michele Katz</w:t>
      </w:r>
    </w:p>
    <w:p w:rsidR="00000000" w:rsidDel="00000000" w:rsidP="00000000" w:rsidRDefault="00000000" w:rsidRPr="00000000" w14:paraId="0000009C">
      <w:pPr>
        <w:pageBreakBefore w:val="0"/>
        <w:rPr>
          <w:rFonts w:ascii="Sitka Text" w:cs="Sitka Text" w:eastAsia="Sitka Text" w:hAnsi="Sitka Text"/>
          <w:color w:val="000000"/>
          <w:sz w:val="32"/>
          <w:szCs w:val="32"/>
        </w:rPr>
      </w:pPr>
      <w:r w:rsidDel="00000000" w:rsidR="00000000" w:rsidRPr="00000000">
        <w:rPr>
          <w:rtl w:val="0"/>
        </w:rPr>
      </w:r>
    </w:p>
    <w:sectPr>
      <w:pgSz w:h="12240" w:w="15840" w:orient="landscape"/>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Sitka Tex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